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337" w:rsidRDefault="006A2337" w:rsidP="00B815EF">
      <w:pPr>
        <w:jc w:val="center"/>
        <w:rPr>
          <w:sz w:val="28"/>
          <w:szCs w:val="28"/>
        </w:rPr>
      </w:pPr>
    </w:p>
    <w:p w:rsidR="006A2337" w:rsidRDefault="006A2337" w:rsidP="00B815EF">
      <w:pPr>
        <w:jc w:val="center"/>
        <w:rPr>
          <w:b/>
          <w:color w:val="FF0000"/>
          <w:w w:val="78"/>
          <w:sz w:val="96"/>
          <w:szCs w:val="96"/>
        </w:rPr>
      </w:pPr>
    </w:p>
    <w:p w:rsidR="00AF0315" w:rsidRDefault="00AF0315" w:rsidP="00B815EF">
      <w:pPr>
        <w:jc w:val="center"/>
        <w:rPr>
          <w:rFonts w:hint="eastAsia"/>
          <w:sz w:val="28"/>
          <w:szCs w:val="28"/>
        </w:rPr>
      </w:pPr>
    </w:p>
    <w:p w:rsidR="006A2337" w:rsidRDefault="00887BDF" w:rsidP="00D63766">
      <w:pPr>
        <w:jc w:val="center"/>
        <w:rPr>
          <w:rFonts w:ascii="宋体" w:hAnsi="宋体"/>
          <w:sz w:val="28"/>
          <w:szCs w:val="28"/>
        </w:rPr>
      </w:pPr>
      <w:bookmarkStart w:id="0" w:name="发文文号"/>
      <w:r>
        <w:rPr>
          <w:rFonts w:ascii="宋体" w:hAnsi="宋体"/>
          <w:sz w:val="28"/>
          <w:szCs w:val="28"/>
        </w:rPr>
        <w:t>中</w:t>
      </w:r>
      <w:proofErr w:type="gramStart"/>
      <w:r>
        <w:rPr>
          <w:rFonts w:ascii="宋体" w:hAnsi="宋体"/>
          <w:sz w:val="28"/>
          <w:szCs w:val="28"/>
        </w:rPr>
        <w:t>化施协</w:t>
      </w:r>
      <w:proofErr w:type="gramEnd"/>
      <w:r>
        <w:rPr>
          <w:rFonts w:ascii="宋体" w:hAnsi="宋体"/>
          <w:sz w:val="28"/>
          <w:szCs w:val="28"/>
        </w:rPr>
        <w:t>发〔</w:t>
      </w:r>
      <w:r>
        <w:rPr>
          <w:rFonts w:ascii="宋体" w:hAnsi="宋体"/>
          <w:sz w:val="28"/>
          <w:szCs w:val="28"/>
        </w:rPr>
        <w:t>2022</w:t>
      </w:r>
      <w:r>
        <w:rPr>
          <w:rFonts w:ascii="宋体" w:hAnsi="宋体"/>
          <w:sz w:val="28"/>
          <w:szCs w:val="28"/>
        </w:rPr>
        <w:t>〕</w:t>
      </w:r>
      <w:r>
        <w:rPr>
          <w:rFonts w:ascii="宋体" w:hAnsi="宋体"/>
          <w:sz w:val="28"/>
          <w:szCs w:val="28"/>
        </w:rPr>
        <w:t>52</w:t>
      </w:r>
      <w:r>
        <w:rPr>
          <w:rFonts w:ascii="宋体" w:hAnsi="宋体"/>
          <w:sz w:val="28"/>
          <w:szCs w:val="28"/>
        </w:rPr>
        <w:t>号</w:t>
      </w:r>
      <w:bookmarkEnd w:id="0"/>
    </w:p>
    <w:p w:rsidR="006A2337" w:rsidRDefault="006A2337">
      <w:pPr>
        <w:jc w:val="center"/>
        <w:rPr>
          <w:rFonts w:ascii="黑体" w:eastAsia="黑体" w:cs="宋体"/>
          <w:b/>
          <w:bCs/>
          <w:kern w:val="0"/>
          <w:sz w:val="36"/>
          <w:szCs w:val="36"/>
        </w:rPr>
      </w:pPr>
      <w:bookmarkStart w:id="1" w:name="_GoBack"/>
      <w:bookmarkEnd w:id="1"/>
    </w:p>
    <w:p w:rsidR="00FA38BA" w:rsidRDefault="00887BDF">
      <w:pPr>
        <w:jc w:val="center"/>
        <w:rPr>
          <w:rFonts w:ascii="黑体" w:eastAsia="黑体" w:cs="宋体"/>
          <w:b/>
          <w:bCs/>
          <w:kern w:val="0"/>
          <w:sz w:val="36"/>
          <w:szCs w:val="36"/>
        </w:rPr>
      </w:pPr>
      <w:bookmarkStart w:id="2" w:name="发文标题"/>
      <w:r>
        <w:rPr>
          <w:rFonts w:ascii="黑体" w:eastAsia="黑体" w:cs="宋体"/>
          <w:b/>
          <w:bCs/>
          <w:kern w:val="0"/>
          <w:sz w:val="36"/>
          <w:szCs w:val="36"/>
        </w:rPr>
        <w:t>关于征集</w:t>
      </w:r>
      <w:r>
        <w:rPr>
          <w:rFonts w:ascii="黑体" w:eastAsia="黑体" w:cs="宋体"/>
          <w:b/>
          <w:bCs/>
          <w:kern w:val="0"/>
          <w:sz w:val="36"/>
          <w:szCs w:val="36"/>
        </w:rPr>
        <w:t>2022</w:t>
      </w:r>
      <w:r>
        <w:rPr>
          <w:rFonts w:ascii="黑体" w:eastAsia="黑体" w:cs="宋体"/>
          <w:b/>
          <w:bCs/>
          <w:kern w:val="0"/>
          <w:sz w:val="36"/>
          <w:szCs w:val="36"/>
        </w:rPr>
        <w:t>年度中国化工施工企业协会团体标准立项申报的通知</w:t>
      </w:r>
      <w:bookmarkEnd w:id="2"/>
    </w:p>
    <w:p w:rsidR="00A36C35" w:rsidRPr="00F1718B" w:rsidRDefault="00A36C35">
      <w:pPr>
        <w:spacing w:line="276" w:lineRule="auto"/>
        <w:rPr>
          <w:rFonts w:ascii="宋体" w:hAnsi="宋体"/>
          <w:b/>
          <w:sz w:val="28"/>
          <w:szCs w:val="28"/>
        </w:rPr>
      </w:pPr>
      <w:bookmarkStart w:id="3" w:name="正文内容"/>
      <w:bookmarkStart w:id="4" w:name="正文内容_0"/>
    </w:p>
    <w:p w:rsidR="00A36C35" w:rsidRDefault="00887BDF">
      <w:pPr>
        <w:adjustRightInd w:val="0"/>
        <w:snapToGrid w:val="0"/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各会员企业及有关单位：</w:t>
      </w:r>
    </w:p>
    <w:p w:rsidR="00A36C35" w:rsidRDefault="00887BDF">
      <w:pPr>
        <w:pStyle w:val="ab"/>
        <w:adjustRightInd w:val="0"/>
        <w:snapToGrid w:val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为进一步满足化工建设行业发展对标准化的迫切需求，根据《国务院印发深化标准化工作改革方案的通知》（国发</w:t>
      </w:r>
      <w:r>
        <w:rPr>
          <w:rFonts w:ascii="仿宋" w:eastAsia="仿宋" w:hAnsi="仿宋" w:hint="eastAsia"/>
          <w:sz w:val="30"/>
          <w:szCs w:val="30"/>
        </w:rPr>
        <w:t>[2015]13</w:t>
      </w:r>
      <w:r>
        <w:rPr>
          <w:rFonts w:ascii="仿宋" w:eastAsia="仿宋" w:hAnsi="仿宋" w:hint="eastAsia"/>
          <w:sz w:val="30"/>
          <w:szCs w:val="30"/>
        </w:rPr>
        <w:t>号）、国家标准化管理委员会、民政部《关于团体标准管理规定的通知》（国标委联</w:t>
      </w:r>
      <w:r>
        <w:rPr>
          <w:rFonts w:ascii="仿宋" w:eastAsia="仿宋" w:hAnsi="仿宋" w:hint="eastAsia"/>
          <w:sz w:val="30"/>
          <w:szCs w:val="30"/>
        </w:rPr>
        <w:t>[2019]1</w:t>
      </w:r>
      <w:r>
        <w:rPr>
          <w:rFonts w:ascii="仿宋" w:eastAsia="仿宋" w:hAnsi="仿宋" w:hint="eastAsia"/>
          <w:sz w:val="30"/>
          <w:szCs w:val="30"/>
        </w:rPr>
        <w:t>号）及《中国化工施工企业协会团体标准管理办法（试行）》的文件精神，经研究决定</w:t>
      </w:r>
      <w:r>
        <w:rPr>
          <w:rFonts w:ascii="仿宋" w:eastAsia="仿宋" w:hAnsi="仿宋" w:hint="eastAsia"/>
          <w:sz w:val="30"/>
          <w:szCs w:val="30"/>
        </w:rPr>
        <w:t>即日起至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月下旬</w:t>
      </w:r>
      <w:r>
        <w:rPr>
          <w:rFonts w:ascii="仿宋" w:eastAsia="仿宋" w:hAnsi="仿宋" w:hint="eastAsia"/>
          <w:sz w:val="30"/>
          <w:szCs w:val="30"/>
        </w:rPr>
        <w:t>开展</w:t>
      </w:r>
      <w:r>
        <w:rPr>
          <w:rFonts w:ascii="仿宋" w:eastAsia="仿宋" w:hAnsi="仿宋" w:hint="eastAsia"/>
          <w:sz w:val="30"/>
          <w:szCs w:val="30"/>
        </w:rPr>
        <w:t>2022</w:t>
      </w:r>
      <w:r>
        <w:rPr>
          <w:rFonts w:ascii="仿宋" w:eastAsia="仿宋" w:hAnsi="仿宋" w:hint="eastAsia"/>
          <w:sz w:val="30"/>
          <w:szCs w:val="30"/>
        </w:rPr>
        <w:t>年度</w:t>
      </w:r>
      <w:r>
        <w:rPr>
          <w:rFonts w:ascii="仿宋" w:eastAsia="仿宋" w:hAnsi="仿宋" w:hint="eastAsia"/>
          <w:sz w:val="30"/>
          <w:szCs w:val="30"/>
        </w:rPr>
        <w:t>团体标准的申报立项工作。现将有关事项通知如下：</w:t>
      </w:r>
    </w:p>
    <w:p w:rsidR="00A36C35" w:rsidRDefault="00887BDF">
      <w:pPr>
        <w:pStyle w:val="ab"/>
        <w:adjustRightInd w:val="0"/>
        <w:snapToGrid w:val="0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一、申报立项原则与重点</w:t>
      </w:r>
    </w:p>
    <w:p w:rsidR="00A36C35" w:rsidRDefault="00887BDF">
      <w:pPr>
        <w:pStyle w:val="ab"/>
        <w:adjustRightInd w:val="0"/>
        <w:snapToGrid w:val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绿色施工、工程质量提升及产业转型升级的标准项目；</w:t>
      </w:r>
    </w:p>
    <w:p w:rsidR="00A36C35" w:rsidRDefault="00887BDF">
      <w:pPr>
        <w:pStyle w:val="ab"/>
        <w:adjustRightInd w:val="0"/>
        <w:snapToGrid w:val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推广工程建设新材料、新技术、新工艺及安全环保、三废综合利用、循环经济的</w:t>
      </w:r>
      <w:r>
        <w:rPr>
          <w:rFonts w:ascii="仿宋" w:eastAsia="仿宋" w:hAnsi="仿宋" w:hint="eastAsia"/>
          <w:sz w:val="30"/>
          <w:szCs w:val="30"/>
        </w:rPr>
        <w:t>标准项目；</w:t>
      </w:r>
    </w:p>
    <w:p w:rsidR="00A36C35" w:rsidRDefault="00887BDF">
      <w:pPr>
        <w:pStyle w:val="ab"/>
        <w:adjustRightInd w:val="0"/>
        <w:snapToGrid w:val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具有创新性，体现先进技术、管理水平，高于相关国家、行业标准的工艺或方法标准项目；</w:t>
      </w:r>
    </w:p>
    <w:p w:rsidR="00A36C35" w:rsidRDefault="00887BDF">
      <w:pPr>
        <w:pStyle w:val="ab"/>
        <w:adjustRightInd w:val="0"/>
        <w:snapToGrid w:val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尚无国家、行业标准或计划，行业发展急需的标准项目；</w:t>
      </w:r>
    </w:p>
    <w:p w:rsidR="00A36C35" w:rsidRDefault="00887BDF">
      <w:pPr>
        <w:pStyle w:val="ab"/>
        <w:adjustRightInd w:val="0"/>
        <w:snapToGrid w:val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5.</w:t>
      </w:r>
      <w:r>
        <w:rPr>
          <w:rFonts w:ascii="仿宋" w:eastAsia="仿宋" w:hAnsi="仿宋" w:hint="eastAsia"/>
          <w:sz w:val="30"/>
          <w:szCs w:val="30"/>
        </w:rPr>
        <w:t>与现有的法律、法规、强制性标准协调一致的化工工程技术、管理标准项目；</w:t>
      </w:r>
    </w:p>
    <w:p w:rsidR="00A36C35" w:rsidRDefault="00887BDF">
      <w:pPr>
        <w:pStyle w:val="ab"/>
        <w:adjustRightInd w:val="0"/>
        <w:snapToGrid w:val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>
        <w:rPr>
          <w:rFonts w:ascii="仿宋" w:eastAsia="仿宋" w:hAnsi="仿宋" w:hint="eastAsia"/>
          <w:sz w:val="30"/>
          <w:szCs w:val="30"/>
        </w:rPr>
        <w:t>技术成熟，具有可靠性、先进性、约束性和政策导向性，适用性强，具备化工工程建设实施应用的标准项目。</w:t>
      </w:r>
    </w:p>
    <w:p w:rsidR="00A36C35" w:rsidRDefault="00887BDF">
      <w:pPr>
        <w:pStyle w:val="ab"/>
        <w:adjustRightInd w:val="0"/>
        <w:snapToGrid w:val="0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二、申报要求</w:t>
      </w:r>
    </w:p>
    <w:p w:rsidR="00A36C35" w:rsidRDefault="00887BDF">
      <w:pPr>
        <w:pStyle w:val="ab"/>
        <w:adjustRightInd w:val="0"/>
        <w:snapToGrid w:val="0"/>
        <w:ind w:firstLineChars="0"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凡提出立项项目的主编单位应明确编制组主要负责人，推荐单位或个人应进行充分调研，并按规定的内容和要求，填写团体标准项目建议书；</w:t>
      </w:r>
    </w:p>
    <w:p w:rsidR="00A36C35" w:rsidRDefault="00887BDF">
      <w:pPr>
        <w:pStyle w:val="ab"/>
        <w:adjustRightInd w:val="0"/>
        <w:snapToGrid w:val="0"/>
        <w:ind w:firstLineChars="0"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填好的项目建议书（可编辑</w:t>
      </w:r>
      <w:r>
        <w:rPr>
          <w:rFonts w:ascii="仿宋" w:eastAsia="仿宋" w:hAnsi="仿宋" w:hint="eastAsia"/>
          <w:sz w:val="30"/>
          <w:szCs w:val="30"/>
        </w:rPr>
        <w:t>word</w:t>
      </w:r>
      <w:r>
        <w:rPr>
          <w:rFonts w:ascii="仿宋" w:eastAsia="仿宋" w:hAnsi="仿宋" w:hint="eastAsia"/>
          <w:sz w:val="30"/>
          <w:szCs w:val="30"/>
        </w:rPr>
        <w:t>文件和盖公章电子扫描件），发送至协会联系邮箱；</w:t>
      </w:r>
    </w:p>
    <w:p w:rsidR="00A36C35" w:rsidRDefault="00887BDF">
      <w:pPr>
        <w:pStyle w:val="ab"/>
        <w:adjustRightInd w:val="0"/>
        <w:snapToGrid w:val="0"/>
        <w:ind w:firstLineChars="0"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申报材料截止日期为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日（以邮件发送日期为准）。</w:t>
      </w:r>
    </w:p>
    <w:p w:rsidR="00A36C35" w:rsidRDefault="00887BDF">
      <w:pPr>
        <w:pStyle w:val="ab"/>
        <w:adjustRightInd w:val="0"/>
        <w:snapToGrid w:val="0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三、联系方式</w:t>
      </w:r>
    </w:p>
    <w:p w:rsidR="00A36C35" w:rsidRDefault="00887BDF">
      <w:pPr>
        <w:pStyle w:val="ab"/>
        <w:adjustRightInd w:val="0"/>
        <w:snapToGrid w:val="0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联系人：朱勤</w:t>
      </w:r>
    </w:p>
    <w:p w:rsidR="00A36C35" w:rsidRDefault="00887BDF">
      <w:pPr>
        <w:pStyle w:val="ab"/>
        <w:adjustRightInd w:val="0"/>
        <w:snapToGrid w:val="0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电话：</w:t>
      </w:r>
      <w:r>
        <w:rPr>
          <w:rFonts w:ascii="仿宋" w:eastAsia="仿宋" w:hAnsi="仿宋" w:hint="eastAsia"/>
          <w:sz w:val="30"/>
          <w:szCs w:val="30"/>
        </w:rPr>
        <w:t>13521415947</w:t>
      </w:r>
    </w:p>
    <w:p w:rsidR="00A36C35" w:rsidRDefault="00887BDF">
      <w:pPr>
        <w:pStyle w:val="ab"/>
        <w:adjustRightInd w:val="0"/>
        <w:snapToGrid w:val="0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电子邮箱：</w:t>
      </w:r>
      <w:r>
        <w:rPr>
          <w:rFonts w:ascii="仿宋" w:eastAsia="仿宋" w:hAnsi="仿宋" w:hint="eastAsia"/>
          <w:sz w:val="30"/>
          <w:szCs w:val="30"/>
        </w:rPr>
        <w:t>ccit</w:t>
      </w: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@</w:t>
      </w:r>
      <w:r>
        <w:rPr>
          <w:rFonts w:ascii="仿宋" w:eastAsia="仿宋" w:hAnsi="仿宋"/>
          <w:sz w:val="30"/>
          <w:szCs w:val="30"/>
        </w:rPr>
        <w:t>126.</w:t>
      </w:r>
      <w:r>
        <w:rPr>
          <w:rFonts w:ascii="仿宋" w:eastAsia="仿宋" w:hAnsi="仿宋" w:hint="eastAsia"/>
          <w:sz w:val="30"/>
          <w:szCs w:val="30"/>
        </w:rPr>
        <w:t>com</w:t>
      </w:r>
    </w:p>
    <w:p w:rsidR="00A36C35" w:rsidRDefault="00A36C35">
      <w:pPr>
        <w:pStyle w:val="ab"/>
        <w:adjustRightInd w:val="0"/>
        <w:snapToGrid w:val="0"/>
        <w:ind w:firstLineChars="0"/>
        <w:rPr>
          <w:rFonts w:ascii="仿宋" w:eastAsia="仿宋" w:hAnsi="仿宋"/>
          <w:sz w:val="30"/>
          <w:szCs w:val="30"/>
        </w:rPr>
      </w:pPr>
    </w:p>
    <w:p w:rsidR="00A36C35" w:rsidRDefault="00887BDF">
      <w:pPr>
        <w:pStyle w:val="ab"/>
        <w:adjustRightInd w:val="0"/>
        <w:snapToGrid w:val="0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>
        <w:rPr>
          <w:rFonts w:ascii="仿宋" w:eastAsia="仿宋" w:hAnsi="仿宋" w:hint="eastAsia"/>
          <w:sz w:val="30"/>
          <w:szCs w:val="30"/>
        </w:rPr>
        <w:t>中国化工施工企业协会团体标准项目建议书</w:t>
      </w:r>
    </w:p>
    <w:p w:rsidR="00A36C35" w:rsidRDefault="00A36C35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A36C35" w:rsidRDefault="00A36C35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A36C35" w:rsidRDefault="00887BDF">
      <w:pPr>
        <w:pStyle w:val="ab"/>
        <w:adjustRightInd w:val="0"/>
        <w:snapToGrid w:val="0"/>
        <w:ind w:firstLineChars="1600" w:firstLine="4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A36C35" w:rsidRDefault="00A36C35">
      <w:pPr>
        <w:rPr>
          <w:rFonts w:ascii="仿宋" w:eastAsia="仿宋" w:hAnsi="仿宋"/>
          <w:sz w:val="24"/>
        </w:rPr>
      </w:pPr>
    </w:p>
    <w:p w:rsidR="00A36C35" w:rsidRDefault="00A36C35">
      <w:pPr>
        <w:rPr>
          <w:rFonts w:ascii="仿宋" w:eastAsia="仿宋" w:hAnsi="仿宋"/>
          <w:sz w:val="24"/>
        </w:rPr>
      </w:pPr>
    </w:p>
    <w:p w:rsidR="00A36C35" w:rsidRDefault="00A36C35">
      <w:pPr>
        <w:rPr>
          <w:rFonts w:ascii="仿宋" w:eastAsia="仿宋" w:hAnsi="仿宋"/>
          <w:sz w:val="24"/>
        </w:rPr>
      </w:pPr>
    </w:p>
    <w:p w:rsidR="00A36C35" w:rsidRDefault="00A36C35">
      <w:pPr>
        <w:rPr>
          <w:rFonts w:ascii="仿宋" w:eastAsia="仿宋" w:hAnsi="仿宋"/>
          <w:sz w:val="24"/>
        </w:rPr>
      </w:pPr>
    </w:p>
    <w:p w:rsidR="00A36C35" w:rsidRDefault="00A36C35">
      <w:pPr>
        <w:rPr>
          <w:rFonts w:ascii="仿宋" w:eastAsia="仿宋" w:hAnsi="仿宋"/>
          <w:sz w:val="24"/>
        </w:rPr>
      </w:pPr>
    </w:p>
    <w:bookmarkEnd w:id="3"/>
    <w:bookmarkEnd w:id="4"/>
    <w:p w:rsidR="00986EA0" w:rsidRDefault="00986EA0" w:rsidP="00903CD9"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p w:rsidR="00806536" w:rsidRDefault="00806536" w:rsidP="0080653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附件</w:t>
      </w:r>
    </w:p>
    <w:p w:rsidR="00806536" w:rsidRDefault="00806536" w:rsidP="00806536">
      <w:pPr>
        <w:rPr>
          <w:rFonts w:ascii="仿宋" w:eastAsia="仿宋" w:hAnsi="仿宋"/>
          <w:sz w:val="24"/>
        </w:rPr>
      </w:pPr>
    </w:p>
    <w:p w:rsidR="00806536" w:rsidRDefault="00806536" w:rsidP="00806536">
      <w:pPr>
        <w:ind w:firstLineChars="700" w:firstLine="1968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>中国化工施工企业协会团体标准项目建议书</w:t>
      </w:r>
    </w:p>
    <w:p w:rsidR="00806536" w:rsidRDefault="00806536" w:rsidP="00806536">
      <w:pPr>
        <w:ind w:firstLineChars="700" w:firstLine="1680"/>
        <w:rPr>
          <w:rFonts w:ascii="仿宋" w:eastAsia="仿宋" w:hAnsi="仿宋"/>
          <w:sz w:val="24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425"/>
        <w:gridCol w:w="567"/>
        <w:gridCol w:w="816"/>
        <w:gridCol w:w="1311"/>
        <w:gridCol w:w="567"/>
        <w:gridCol w:w="3209"/>
      </w:tblGrid>
      <w:tr w:rsidR="00806536" w:rsidTr="00BD5752">
        <w:trPr>
          <w:trHeight w:val="1175"/>
        </w:trPr>
        <w:tc>
          <w:tcPr>
            <w:tcW w:w="1526" w:type="dxa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标准项目名称</w:t>
            </w:r>
          </w:p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（中文）</w:t>
            </w:r>
          </w:p>
        </w:tc>
        <w:tc>
          <w:tcPr>
            <w:tcW w:w="2800" w:type="dxa"/>
            <w:gridSpan w:val="4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标准项目名称</w:t>
            </w: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（英文）</w:t>
            </w:r>
          </w:p>
        </w:tc>
        <w:tc>
          <w:tcPr>
            <w:tcW w:w="3209" w:type="dxa"/>
          </w:tcPr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6536" w:rsidTr="00BD5752">
        <w:trPr>
          <w:trHeight w:val="846"/>
        </w:trPr>
        <w:tc>
          <w:tcPr>
            <w:tcW w:w="1526" w:type="dxa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制定或修订</w:t>
            </w:r>
          </w:p>
        </w:tc>
        <w:tc>
          <w:tcPr>
            <w:tcW w:w="1417" w:type="dxa"/>
            <w:gridSpan w:val="2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1383" w:type="dxa"/>
            <w:gridSpan w:val="2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修订</w:t>
            </w:r>
          </w:p>
        </w:tc>
        <w:tc>
          <w:tcPr>
            <w:tcW w:w="1878" w:type="dxa"/>
            <w:gridSpan w:val="2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被修订标准号</w:t>
            </w:r>
          </w:p>
        </w:tc>
        <w:tc>
          <w:tcPr>
            <w:tcW w:w="3209" w:type="dxa"/>
          </w:tcPr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6536" w:rsidTr="00BD5752">
        <w:trPr>
          <w:trHeight w:val="828"/>
        </w:trPr>
        <w:tc>
          <w:tcPr>
            <w:tcW w:w="1526" w:type="dxa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国际标准采用程度</w:t>
            </w:r>
          </w:p>
        </w:tc>
        <w:tc>
          <w:tcPr>
            <w:tcW w:w="992" w:type="dxa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IDT</w:t>
            </w:r>
          </w:p>
        </w:tc>
        <w:tc>
          <w:tcPr>
            <w:tcW w:w="992" w:type="dxa"/>
            <w:gridSpan w:val="2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MOD</w:t>
            </w:r>
          </w:p>
        </w:tc>
        <w:tc>
          <w:tcPr>
            <w:tcW w:w="816" w:type="dxa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NEQ</w:t>
            </w:r>
          </w:p>
        </w:tc>
        <w:tc>
          <w:tcPr>
            <w:tcW w:w="1878" w:type="dxa"/>
            <w:gridSpan w:val="2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采标号</w:t>
            </w:r>
          </w:p>
        </w:tc>
        <w:tc>
          <w:tcPr>
            <w:tcW w:w="3209" w:type="dxa"/>
          </w:tcPr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6536" w:rsidTr="00BD5752">
        <w:trPr>
          <w:trHeight w:val="711"/>
        </w:trPr>
        <w:tc>
          <w:tcPr>
            <w:tcW w:w="1526" w:type="dxa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国际标准名称</w:t>
            </w:r>
          </w:p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（中文）</w:t>
            </w:r>
          </w:p>
        </w:tc>
        <w:tc>
          <w:tcPr>
            <w:tcW w:w="2800" w:type="dxa"/>
            <w:gridSpan w:val="4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国际标准名称</w:t>
            </w:r>
          </w:p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（英文）</w:t>
            </w:r>
          </w:p>
        </w:tc>
        <w:tc>
          <w:tcPr>
            <w:tcW w:w="3209" w:type="dxa"/>
          </w:tcPr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6536" w:rsidTr="00BD5752">
        <w:trPr>
          <w:trHeight w:val="682"/>
        </w:trPr>
        <w:tc>
          <w:tcPr>
            <w:tcW w:w="1526" w:type="dxa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ICS分类号</w:t>
            </w:r>
          </w:p>
        </w:tc>
        <w:tc>
          <w:tcPr>
            <w:tcW w:w="2800" w:type="dxa"/>
            <w:gridSpan w:val="4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中国标准分类号</w:t>
            </w:r>
          </w:p>
        </w:tc>
        <w:tc>
          <w:tcPr>
            <w:tcW w:w="3209" w:type="dxa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</w:p>
        </w:tc>
      </w:tr>
      <w:tr w:rsidR="00806536" w:rsidTr="00BD5752">
        <w:trPr>
          <w:trHeight w:val="848"/>
        </w:trPr>
        <w:tc>
          <w:tcPr>
            <w:tcW w:w="1526" w:type="dxa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标准主要起草单位</w:t>
            </w:r>
          </w:p>
        </w:tc>
        <w:tc>
          <w:tcPr>
            <w:tcW w:w="2800" w:type="dxa"/>
            <w:gridSpan w:val="4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标准编制计划起止时间</w:t>
            </w:r>
          </w:p>
        </w:tc>
        <w:tc>
          <w:tcPr>
            <w:tcW w:w="3209" w:type="dxa"/>
          </w:tcPr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6536" w:rsidTr="00BD5752">
        <w:trPr>
          <w:trHeight w:val="1335"/>
        </w:trPr>
        <w:tc>
          <w:tcPr>
            <w:tcW w:w="1526" w:type="dxa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标准编制的</w:t>
            </w:r>
          </w:p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目的、意义或必要性</w:t>
            </w:r>
          </w:p>
        </w:tc>
        <w:tc>
          <w:tcPr>
            <w:tcW w:w="7887" w:type="dxa"/>
            <w:gridSpan w:val="7"/>
          </w:tcPr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6536" w:rsidTr="00BD5752">
        <w:trPr>
          <w:trHeight w:val="2111"/>
        </w:trPr>
        <w:tc>
          <w:tcPr>
            <w:tcW w:w="1526" w:type="dxa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拟编制标准的范围和主要</w:t>
            </w:r>
          </w:p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技术内容</w:t>
            </w:r>
          </w:p>
        </w:tc>
        <w:tc>
          <w:tcPr>
            <w:tcW w:w="7887" w:type="dxa"/>
            <w:gridSpan w:val="7"/>
          </w:tcPr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6536" w:rsidTr="00BD5752">
        <w:trPr>
          <w:trHeight w:val="3251"/>
        </w:trPr>
        <w:tc>
          <w:tcPr>
            <w:tcW w:w="1526" w:type="dxa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国内外情况</w:t>
            </w:r>
          </w:p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简要说明</w:t>
            </w:r>
          </w:p>
        </w:tc>
        <w:tc>
          <w:tcPr>
            <w:tcW w:w="7887" w:type="dxa"/>
            <w:gridSpan w:val="7"/>
          </w:tcPr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6536" w:rsidTr="00BD5752">
        <w:trPr>
          <w:trHeight w:val="967"/>
        </w:trPr>
        <w:tc>
          <w:tcPr>
            <w:tcW w:w="1526" w:type="dxa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主编单位</w:t>
            </w:r>
          </w:p>
        </w:tc>
        <w:tc>
          <w:tcPr>
            <w:tcW w:w="2800" w:type="dxa"/>
            <w:gridSpan w:val="4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（签字、盖公章）</w:t>
            </w: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年月日</w:t>
            </w:r>
          </w:p>
        </w:tc>
        <w:tc>
          <w:tcPr>
            <w:tcW w:w="1311" w:type="dxa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3776" w:type="dxa"/>
            <w:gridSpan w:val="2"/>
            <w:vAlign w:val="center"/>
          </w:tcPr>
          <w:p w:rsidR="00806536" w:rsidRDefault="00806536" w:rsidP="00BD57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（签字、盖公章）</w:t>
            </w:r>
          </w:p>
          <w:p w:rsidR="00806536" w:rsidRDefault="00806536" w:rsidP="00BD575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年月日</w:t>
            </w:r>
          </w:p>
        </w:tc>
      </w:tr>
    </w:tbl>
    <w:p w:rsidR="00806536" w:rsidRDefault="00806536" w:rsidP="00806536">
      <w:pPr>
        <w:rPr>
          <w:rFonts w:ascii="仿宋" w:eastAsia="仿宋" w:hAnsi="仿宋"/>
          <w:sz w:val="24"/>
        </w:rPr>
      </w:pPr>
    </w:p>
    <w:p w:rsidR="00806536" w:rsidRDefault="00806536" w:rsidP="00806536">
      <w:pPr>
        <w:rPr>
          <w:rFonts w:ascii="仿宋" w:eastAsia="仿宋" w:hAnsi="仿宋"/>
          <w:sz w:val="24"/>
        </w:rPr>
      </w:pPr>
    </w:p>
    <w:p w:rsidR="00806536" w:rsidRDefault="00806536" w:rsidP="0080653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[注1]填写制定或修订项目中，若选择修订必须填写被修订标准号；</w:t>
      </w:r>
    </w:p>
    <w:p w:rsidR="00806536" w:rsidRDefault="00806536" w:rsidP="0080653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[注2]选择采用国际标准，必须填写采标号及采用程度；</w:t>
      </w:r>
    </w:p>
    <w:p w:rsidR="00806536" w:rsidRDefault="00806536" w:rsidP="0080653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[注3]推荐单位和主编单位可相同。如推荐单位为个人时签名即可。</w:t>
      </w:r>
    </w:p>
    <w:p w:rsidR="00806536" w:rsidRDefault="00806536" w:rsidP="00806536">
      <w:pPr>
        <w:rPr>
          <w:rFonts w:ascii="宋体" w:hAnsi="宋体"/>
          <w:sz w:val="28"/>
          <w:szCs w:val="28"/>
        </w:rPr>
      </w:pPr>
    </w:p>
    <w:p w:rsidR="00806536" w:rsidRDefault="00806536" w:rsidP="00806536">
      <w:pPr>
        <w:jc w:val="left"/>
        <w:rPr>
          <w:rFonts w:ascii="宋体" w:hAnsi="宋体" w:cs="宋体"/>
          <w:b/>
          <w:bCs/>
          <w:sz w:val="28"/>
          <w:szCs w:val="32"/>
        </w:rPr>
      </w:pPr>
    </w:p>
    <w:p w:rsidR="00806536" w:rsidRDefault="00806536" w:rsidP="00806536"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p w:rsidR="00806536" w:rsidRDefault="00806536" w:rsidP="00806536">
      <w:pPr>
        <w:rPr>
          <w:rFonts w:ascii="仿宋" w:eastAsia="仿宋" w:hAnsi="仿宋"/>
          <w:sz w:val="24"/>
        </w:rPr>
      </w:pPr>
    </w:p>
    <w:p w:rsidR="00806536" w:rsidRDefault="00806536" w:rsidP="00806536">
      <w:pPr>
        <w:rPr>
          <w:rFonts w:ascii="仿宋" w:eastAsia="仿宋" w:hAnsi="仿宋"/>
          <w:sz w:val="24"/>
        </w:rPr>
      </w:pPr>
    </w:p>
    <w:p w:rsidR="00806536" w:rsidRDefault="00806536" w:rsidP="00806536">
      <w:pPr>
        <w:rPr>
          <w:rFonts w:ascii="仿宋" w:eastAsia="仿宋" w:hAnsi="仿宋"/>
          <w:sz w:val="24"/>
        </w:rPr>
      </w:pPr>
    </w:p>
    <w:p w:rsidR="00806536" w:rsidRDefault="00806536" w:rsidP="00806536">
      <w:pPr>
        <w:rPr>
          <w:rFonts w:ascii="仿宋" w:eastAsia="仿宋" w:hAnsi="仿宋"/>
          <w:sz w:val="24"/>
        </w:rPr>
      </w:pPr>
    </w:p>
    <w:p w:rsidR="00806536" w:rsidRDefault="00806536" w:rsidP="00806536">
      <w:pPr>
        <w:rPr>
          <w:rFonts w:ascii="仿宋" w:eastAsia="仿宋" w:hAnsi="仿宋"/>
          <w:sz w:val="24"/>
        </w:rPr>
      </w:pPr>
    </w:p>
    <w:p w:rsidR="00806536" w:rsidRDefault="00806536" w:rsidP="00806536">
      <w:pPr>
        <w:rPr>
          <w:rFonts w:ascii="仿宋" w:eastAsia="仿宋" w:hAnsi="仿宋"/>
          <w:sz w:val="24"/>
        </w:rPr>
      </w:pPr>
    </w:p>
    <w:p w:rsidR="00806536" w:rsidRDefault="00806536" w:rsidP="00806536">
      <w:pPr>
        <w:rPr>
          <w:rFonts w:ascii="仿宋" w:eastAsia="仿宋" w:hAnsi="仿宋"/>
          <w:sz w:val="24"/>
        </w:rPr>
      </w:pPr>
    </w:p>
    <w:p w:rsidR="00806536" w:rsidRDefault="00806536" w:rsidP="00806536">
      <w:pPr>
        <w:rPr>
          <w:rFonts w:ascii="仿宋" w:eastAsia="仿宋" w:hAnsi="仿宋"/>
          <w:sz w:val="24"/>
        </w:rPr>
      </w:pPr>
    </w:p>
    <w:p w:rsidR="00806536" w:rsidRDefault="00806536" w:rsidP="00806536"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p w:rsidR="00806536" w:rsidRPr="00806536" w:rsidRDefault="00806536" w:rsidP="00903CD9">
      <w:pPr>
        <w:ind w:right="1124"/>
        <w:rPr>
          <w:rFonts w:ascii="宋体" w:hAnsi="宋体" w:cs="宋体" w:hint="eastAsia"/>
          <w:b/>
          <w:bCs/>
          <w:sz w:val="28"/>
          <w:szCs w:val="32"/>
        </w:rPr>
      </w:pPr>
    </w:p>
    <w:sectPr w:rsidR="00806536" w:rsidRPr="00806536">
      <w:footerReference w:type="defaul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7BDF" w:rsidRDefault="00887BDF">
      <w:r>
        <w:separator/>
      </w:r>
    </w:p>
  </w:endnote>
  <w:endnote w:type="continuationSeparator" w:id="0">
    <w:p w:rsidR="00887BDF" w:rsidRDefault="008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2337" w:rsidRDefault="00887B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337" w:rsidRDefault="00887BD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E03D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C606D0">
                            <w:rPr>
                              <w:noProof/>
                            </w:rPr>
                            <w:fldChar w:fldCharType="begin"/>
                          </w:r>
                          <w:r w:rsidR="00C606D0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C606D0">
                            <w:rPr>
                              <w:noProof/>
                            </w:rPr>
                            <w:fldChar w:fldCharType="separate"/>
                          </w:r>
                          <w:r w:rsidR="00BE03DD">
                            <w:rPr>
                              <w:noProof/>
                            </w:rPr>
                            <w:t>1</w:t>
                          </w:r>
                          <w:r w:rsidR="00C606D0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A2337" w:rsidRDefault="00887BDF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E03D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C606D0">
                      <w:rPr>
                        <w:noProof/>
                      </w:rPr>
                      <w:fldChar w:fldCharType="begin"/>
                    </w:r>
                    <w:r w:rsidR="00C606D0">
                      <w:rPr>
                        <w:noProof/>
                      </w:rPr>
                      <w:instrText xml:space="preserve"> NUMPAGES  \* MERGEFORMAT </w:instrText>
                    </w:r>
                    <w:r w:rsidR="00C606D0">
                      <w:rPr>
                        <w:noProof/>
                      </w:rPr>
                      <w:fldChar w:fldCharType="separate"/>
                    </w:r>
                    <w:r w:rsidR="00BE03DD">
                      <w:rPr>
                        <w:noProof/>
                      </w:rPr>
                      <w:t>1</w:t>
                    </w:r>
                    <w:r w:rsidR="00C606D0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7BDF" w:rsidRDefault="00887BDF">
      <w:r>
        <w:separator/>
      </w:r>
    </w:p>
  </w:footnote>
  <w:footnote w:type="continuationSeparator" w:id="0">
    <w:p w:rsidR="00887BDF" w:rsidRDefault="0088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407E7"/>
    <w:multiLevelType w:val="singleLevel"/>
    <w:tmpl w:val="25F407E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E3FC9"/>
    <w:rsid w:val="00110D04"/>
    <w:rsid w:val="0014384A"/>
    <w:rsid w:val="001555B6"/>
    <w:rsid w:val="001830D7"/>
    <w:rsid w:val="00187623"/>
    <w:rsid w:val="001977CF"/>
    <w:rsid w:val="001A4D2D"/>
    <w:rsid w:val="001A5C0B"/>
    <w:rsid w:val="001F1B69"/>
    <w:rsid w:val="001F4D2E"/>
    <w:rsid w:val="00222A61"/>
    <w:rsid w:val="0022579A"/>
    <w:rsid w:val="00230E5B"/>
    <w:rsid w:val="00260285"/>
    <w:rsid w:val="002C0DD5"/>
    <w:rsid w:val="002C19B4"/>
    <w:rsid w:val="002C588F"/>
    <w:rsid w:val="00334409"/>
    <w:rsid w:val="003800D2"/>
    <w:rsid w:val="00385F95"/>
    <w:rsid w:val="00386C0A"/>
    <w:rsid w:val="003D772B"/>
    <w:rsid w:val="003F6901"/>
    <w:rsid w:val="00415EA3"/>
    <w:rsid w:val="0041770B"/>
    <w:rsid w:val="00431693"/>
    <w:rsid w:val="00445CBE"/>
    <w:rsid w:val="00460487"/>
    <w:rsid w:val="00466787"/>
    <w:rsid w:val="00470834"/>
    <w:rsid w:val="00497788"/>
    <w:rsid w:val="004A36FA"/>
    <w:rsid w:val="004A37F1"/>
    <w:rsid w:val="004B3E92"/>
    <w:rsid w:val="004B5E14"/>
    <w:rsid w:val="004C4F42"/>
    <w:rsid w:val="004C55EA"/>
    <w:rsid w:val="004D2081"/>
    <w:rsid w:val="004F121A"/>
    <w:rsid w:val="004F3668"/>
    <w:rsid w:val="0050702C"/>
    <w:rsid w:val="005275F2"/>
    <w:rsid w:val="00570BE5"/>
    <w:rsid w:val="00573835"/>
    <w:rsid w:val="00575417"/>
    <w:rsid w:val="0057653F"/>
    <w:rsid w:val="00586E27"/>
    <w:rsid w:val="0059208E"/>
    <w:rsid w:val="005A506F"/>
    <w:rsid w:val="005B1BFD"/>
    <w:rsid w:val="005C0CF8"/>
    <w:rsid w:val="005F53E3"/>
    <w:rsid w:val="0064366A"/>
    <w:rsid w:val="006543DD"/>
    <w:rsid w:val="00660300"/>
    <w:rsid w:val="006704EA"/>
    <w:rsid w:val="00671ED0"/>
    <w:rsid w:val="00674423"/>
    <w:rsid w:val="006A0064"/>
    <w:rsid w:val="006A2337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D67DB"/>
    <w:rsid w:val="007E4BAE"/>
    <w:rsid w:val="00806536"/>
    <w:rsid w:val="0081301C"/>
    <w:rsid w:val="00827E50"/>
    <w:rsid w:val="00844EA7"/>
    <w:rsid w:val="0084601C"/>
    <w:rsid w:val="00861C32"/>
    <w:rsid w:val="008627B1"/>
    <w:rsid w:val="00875FBA"/>
    <w:rsid w:val="00876350"/>
    <w:rsid w:val="008802D5"/>
    <w:rsid w:val="008810BD"/>
    <w:rsid w:val="00887BDF"/>
    <w:rsid w:val="008931F5"/>
    <w:rsid w:val="008A45B5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76712"/>
    <w:rsid w:val="009769E8"/>
    <w:rsid w:val="00986EA0"/>
    <w:rsid w:val="009961C8"/>
    <w:rsid w:val="009B3D10"/>
    <w:rsid w:val="009C3199"/>
    <w:rsid w:val="00A01379"/>
    <w:rsid w:val="00A10868"/>
    <w:rsid w:val="00A10B79"/>
    <w:rsid w:val="00A14ED5"/>
    <w:rsid w:val="00A2785D"/>
    <w:rsid w:val="00A36C35"/>
    <w:rsid w:val="00A401B4"/>
    <w:rsid w:val="00A75C9D"/>
    <w:rsid w:val="00A86976"/>
    <w:rsid w:val="00A949C3"/>
    <w:rsid w:val="00AA091D"/>
    <w:rsid w:val="00AA35F2"/>
    <w:rsid w:val="00AA4262"/>
    <w:rsid w:val="00AB501F"/>
    <w:rsid w:val="00AB6F29"/>
    <w:rsid w:val="00AD0A67"/>
    <w:rsid w:val="00AD1D40"/>
    <w:rsid w:val="00AE5F1B"/>
    <w:rsid w:val="00AF0315"/>
    <w:rsid w:val="00AF6BA6"/>
    <w:rsid w:val="00B525F9"/>
    <w:rsid w:val="00B63C28"/>
    <w:rsid w:val="00B63E8F"/>
    <w:rsid w:val="00B67BCE"/>
    <w:rsid w:val="00B815EF"/>
    <w:rsid w:val="00B90FF1"/>
    <w:rsid w:val="00B91F1C"/>
    <w:rsid w:val="00BA1120"/>
    <w:rsid w:val="00BA53CF"/>
    <w:rsid w:val="00BB05D2"/>
    <w:rsid w:val="00BB28E7"/>
    <w:rsid w:val="00BC6CB2"/>
    <w:rsid w:val="00BD080F"/>
    <w:rsid w:val="00BD3BE9"/>
    <w:rsid w:val="00BE03DD"/>
    <w:rsid w:val="00BF1AE4"/>
    <w:rsid w:val="00C03622"/>
    <w:rsid w:val="00C07EBD"/>
    <w:rsid w:val="00C4020F"/>
    <w:rsid w:val="00C4758D"/>
    <w:rsid w:val="00C606D0"/>
    <w:rsid w:val="00C66C7E"/>
    <w:rsid w:val="00C80D3C"/>
    <w:rsid w:val="00CA64BA"/>
    <w:rsid w:val="00CB26C1"/>
    <w:rsid w:val="00CC587F"/>
    <w:rsid w:val="00CE011F"/>
    <w:rsid w:val="00D06EF5"/>
    <w:rsid w:val="00D10575"/>
    <w:rsid w:val="00D308CF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86522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15BC0"/>
    <w:rsid w:val="00E26C41"/>
    <w:rsid w:val="00E347DC"/>
    <w:rsid w:val="00E36AB6"/>
    <w:rsid w:val="00E80648"/>
    <w:rsid w:val="00E80A66"/>
    <w:rsid w:val="00EA712A"/>
    <w:rsid w:val="00EF6DEC"/>
    <w:rsid w:val="00F00511"/>
    <w:rsid w:val="00F1718B"/>
    <w:rsid w:val="00F2754F"/>
    <w:rsid w:val="00F35168"/>
    <w:rsid w:val="00F3627D"/>
    <w:rsid w:val="00F3771D"/>
    <w:rsid w:val="00F41F53"/>
    <w:rsid w:val="00F442E2"/>
    <w:rsid w:val="00F64CEC"/>
    <w:rsid w:val="00FA38BA"/>
    <w:rsid w:val="00FA7ADC"/>
    <w:rsid w:val="00FB191F"/>
    <w:rsid w:val="00FD4DC4"/>
    <w:rsid w:val="00FE1BA9"/>
    <w:rsid w:val="00FF0408"/>
    <w:rsid w:val="04355AFD"/>
    <w:rsid w:val="054B6399"/>
    <w:rsid w:val="0B5A3E3E"/>
    <w:rsid w:val="13DD32E9"/>
    <w:rsid w:val="27CF7ED7"/>
    <w:rsid w:val="29A273F2"/>
    <w:rsid w:val="516E072D"/>
    <w:rsid w:val="54110A5C"/>
    <w:rsid w:val="546D3595"/>
    <w:rsid w:val="572E00E2"/>
    <w:rsid w:val="5B612E3C"/>
    <w:rsid w:val="739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D6522"/>
  <w15:docId w15:val="{AF03A0DB-3AFD-4D79-81F9-9513336D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Body Text Indent"/>
    <w:basedOn w:val="a"/>
    <w:link w:val="ac"/>
    <w:qFormat/>
    <w:pPr>
      <w:spacing w:line="360" w:lineRule="auto"/>
      <w:ind w:firstLineChars="200" w:firstLine="480"/>
    </w:pPr>
    <w:rPr>
      <w:sz w:val="24"/>
    </w:rPr>
  </w:style>
  <w:style w:type="character" w:customStyle="1" w:styleId="ac">
    <w:name w:val="正文文本缩进 字符"/>
    <w:link w:val="ab"/>
    <w:qFormat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formulas xmlns="http://www.yonyou.com/formula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A82E2-2167-4FF9-B308-EA878BD23672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F907685B-59FB-46B4-86CF-85682CF1D2CB}">
  <ds:schemaRefs>
    <ds:schemaRef ds:uri="http://www.yonyou.com/formula"/>
  </ds:schemaRefs>
</ds:datastoreItem>
</file>

<file path=customXml/itemProps4.xml><?xml version="1.0" encoding="utf-8"?>
<ds:datastoreItem xmlns:ds="http://schemas.openxmlformats.org/officeDocument/2006/customXml" ds:itemID="{591A6218-34A3-4A2F-9876-04C6D850FE29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洪 菲</cp:lastModifiedBy>
  <cp:revision>77</cp:revision>
  <cp:lastPrinted>2019-07-24T06:32:00Z</cp:lastPrinted>
  <dcterms:created xsi:type="dcterms:W3CDTF">2020-05-19T07:42:00Z</dcterms:created>
  <dcterms:modified xsi:type="dcterms:W3CDTF">2022-08-26T07:03:00Z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